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0C" w:rsidRDefault="0095780C" w:rsidP="0095780C">
      <w:pPr>
        <w:jc w:val="center"/>
        <w:rPr>
          <w:b/>
          <w:i/>
          <w:color w:val="000000"/>
          <w:sz w:val="28"/>
          <w:lang w:val="nl-BE"/>
        </w:rPr>
      </w:pPr>
      <w:r>
        <w:rPr>
          <w:b/>
          <w:i/>
          <w:noProof/>
          <w:color w:val="000000"/>
          <w:sz w:val="28"/>
          <w:lang w:val="nl-BE" w:eastAsia="nl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364490</wp:posOffset>
            </wp:positionH>
            <wp:positionV relativeFrom="page">
              <wp:posOffset>379730</wp:posOffset>
            </wp:positionV>
            <wp:extent cx="800100" cy="543560"/>
            <wp:effectExtent l="19050" t="0" r="0" b="0"/>
            <wp:wrapNone/>
            <wp:docPr id="12" name="Afbeelding 12" descr="ibz_POS_F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bz_POS_FA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80C" w:rsidRPr="0074005C" w:rsidRDefault="0095780C" w:rsidP="0095780C">
      <w:pPr>
        <w:jc w:val="center"/>
        <w:rPr>
          <w:b/>
          <w:i/>
          <w:color w:val="000000"/>
          <w:sz w:val="28"/>
          <w:lang w:val="nl-BE"/>
        </w:rPr>
      </w:pPr>
      <w:r>
        <w:rPr>
          <w:b/>
          <w:i/>
          <w:noProof/>
          <w:color w:val="000000"/>
          <w:sz w:val="28"/>
          <w:lang w:val="nl-BE" w:eastAsia="nl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407.4pt;margin-top:-45.65pt;width:68.35pt;height:19.95pt;z-index:251662336" fillcolor="black">
            <v:shadow color="#868686"/>
            <v:textpath style="font-family:&quot;Arial&quot;;font-size:14pt;v-text-kern:t" trim="t" fitpath="t" string="Bijlage 11"/>
          </v:shape>
        </w:pict>
      </w:r>
      <w:r w:rsidRPr="0074005C">
        <w:rPr>
          <w:b/>
          <w:i/>
          <w:color w:val="000000"/>
          <w:sz w:val="28"/>
          <w:lang w:val="nl-BE"/>
        </w:rPr>
        <w:t>VOLMACHT VOOR DE ACTIVERING EN DE AFHALING VAN HET ELEKTRONISCH IDENTITEITSDOCUMENT VOOR KINDEREN ONDER DE 12 JAAR (KIDS-ID) OF VAN DE 1</w:t>
      </w:r>
      <w:r w:rsidRPr="0074005C">
        <w:rPr>
          <w:b/>
          <w:i/>
          <w:color w:val="000000"/>
          <w:sz w:val="28"/>
          <w:vertAlign w:val="superscript"/>
          <w:lang w:val="nl-BE"/>
        </w:rPr>
        <w:t>STE</w:t>
      </w:r>
      <w:r w:rsidRPr="0074005C">
        <w:rPr>
          <w:b/>
          <w:i/>
          <w:color w:val="000000"/>
          <w:sz w:val="28"/>
          <w:lang w:val="nl-BE"/>
        </w:rPr>
        <w:t xml:space="preserve"> ELEKTRONISCHE IDENTITEITSKAART (</w:t>
      </w:r>
      <w:proofErr w:type="spellStart"/>
      <w:r w:rsidRPr="0074005C">
        <w:rPr>
          <w:b/>
          <w:i/>
          <w:color w:val="000000"/>
          <w:sz w:val="28"/>
          <w:lang w:val="nl-BE"/>
        </w:rPr>
        <w:t>eID</w:t>
      </w:r>
      <w:proofErr w:type="spellEnd"/>
      <w:r w:rsidRPr="0074005C">
        <w:rPr>
          <w:b/>
          <w:i/>
          <w:color w:val="000000"/>
          <w:sz w:val="28"/>
          <w:lang w:val="nl-BE"/>
        </w:rPr>
        <w:t>) VAN EEN KIND</w:t>
      </w:r>
    </w:p>
    <w:p w:rsidR="0095780C" w:rsidRPr="0074005C" w:rsidRDefault="0095780C" w:rsidP="0095780C">
      <w:pPr>
        <w:jc w:val="center"/>
        <w:rPr>
          <w:b/>
          <w:bCs/>
          <w:i/>
          <w:color w:val="000000"/>
          <w:sz w:val="28"/>
          <w:lang w:val="nl-BE"/>
        </w:rPr>
      </w:pPr>
    </w:p>
    <w:p w:rsidR="0095780C" w:rsidRPr="0074005C" w:rsidRDefault="0095780C" w:rsidP="0095780C">
      <w:pPr>
        <w:jc w:val="center"/>
        <w:rPr>
          <w:b/>
          <w:bCs/>
          <w:i/>
          <w:color w:val="000000"/>
          <w:sz w:val="28"/>
          <w:lang w:val="nl-BE"/>
        </w:rPr>
      </w:pPr>
    </w:p>
    <w:p w:rsidR="0095780C" w:rsidRPr="0074005C" w:rsidRDefault="0095780C" w:rsidP="0095780C">
      <w:pPr>
        <w:tabs>
          <w:tab w:val="right" w:leader="dot" w:pos="9072"/>
        </w:tabs>
        <w:spacing w:before="120"/>
        <w:rPr>
          <w:i/>
          <w:color w:val="000000"/>
          <w:lang w:val="nl-BE"/>
        </w:rPr>
      </w:pPr>
      <w:r w:rsidRPr="0074005C">
        <w:rPr>
          <w:i/>
          <w:color w:val="000000"/>
          <w:lang w:val="nl-BE"/>
        </w:rPr>
        <w:t>Ik, volmachtgever, (naam en voornamen)</w:t>
      </w:r>
      <w:r w:rsidRPr="0074005C">
        <w:rPr>
          <w:i/>
          <w:color w:val="000000"/>
          <w:lang w:val="nl-BE"/>
        </w:rPr>
        <w:tab/>
        <w:t>,</w:t>
      </w:r>
    </w:p>
    <w:p w:rsidR="0095780C" w:rsidRPr="0074005C" w:rsidRDefault="0095780C" w:rsidP="0095780C">
      <w:pPr>
        <w:tabs>
          <w:tab w:val="right" w:leader="dot" w:pos="9072"/>
        </w:tabs>
        <w:spacing w:before="120"/>
        <w:rPr>
          <w:i/>
          <w:color w:val="000000"/>
          <w:lang w:val="nl-BE"/>
        </w:rPr>
      </w:pPr>
    </w:p>
    <w:p w:rsidR="0095780C" w:rsidRPr="0074005C" w:rsidRDefault="0095780C" w:rsidP="0095780C">
      <w:pPr>
        <w:tabs>
          <w:tab w:val="right" w:leader="dot" w:pos="9072"/>
        </w:tabs>
        <w:spacing w:before="120"/>
        <w:rPr>
          <w:i/>
          <w:color w:val="000000"/>
          <w:lang w:val="nl-BE"/>
        </w:rPr>
      </w:pPr>
      <w:r w:rsidRPr="0074005C">
        <w:rPr>
          <w:i/>
          <w:color w:val="000000"/>
          <w:lang w:val="nl-BE"/>
        </w:rPr>
        <w:t>geboren op</w:t>
      </w:r>
      <w:r w:rsidRPr="0074005C">
        <w:rPr>
          <w:i/>
          <w:color w:val="000000"/>
          <w:lang w:val="nl-BE"/>
        </w:rPr>
        <w:tab/>
        <w:t>,</w:t>
      </w:r>
    </w:p>
    <w:p w:rsidR="0095780C" w:rsidRPr="0074005C" w:rsidRDefault="0095780C" w:rsidP="0095780C">
      <w:pPr>
        <w:tabs>
          <w:tab w:val="right" w:leader="dot" w:pos="9072"/>
        </w:tabs>
        <w:spacing w:before="120"/>
        <w:rPr>
          <w:i/>
          <w:color w:val="000000"/>
          <w:lang w:val="nl-BE"/>
        </w:rPr>
      </w:pPr>
    </w:p>
    <w:p w:rsidR="0095780C" w:rsidRPr="0074005C" w:rsidRDefault="0095780C" w:rsidP="0095780C">
      <w:pPr>
        <w:tabs>
          <w:tab w:val="left" w:leader="dot" w:pos="5387"/>
          <w:tab w:val="right" w:leader="dot" w:pos="9072"/>
        </w:tabs>
        <w:spacing w:before="120"/>
        <w:rPr>
          <w:i/>
          <w:color w:val="000000"/>
          <w:lang w:val="nl-BE"/>
        </w:rPr>
      </w:pPr>
      <w:r w:rsidRPr="0074005C">
        <w:rPr>
          <w:i/>
          <w:color w:val="000000"/>
          <w:lang w:val="nl-BE"/>
        </w:rPr>
        <w:t xml:space="preserve">wonende te </w:t>
      </w:r>
      <w:r w:rsidRPr="0074005C">
        <w:rPr>
          <w:i/>
          <w:color w:val="000000"/>
          <w:lang w:val="nl-BE"/>
        </w:rPr>
        <w:tab/>
        <w:t>straat, nr.</w:t>
      </w:r>
      <w:r w:rsidRPr="0074005C">
        <w:rPr>
          <w:i/>
          <w:color w:val="000000"/>
          <w:lang w:val="nl-BE"/>
        </w:rPr>
        <w:tab/>
        <w:t>,</w:t>
      </w:r>
    </w:p>
    <w:p w:rsidR="0095780C" w:rsidRPr="0074005C" w:rsidRDefault="0095780C" w:rsidP="0095780C">
      <w:pPr>
        <w:tabs>
          <w:tab w:val="left" w:leader="dot" w:pos="5387"/>
          <w:tab w:val="right" w:leader="dot" w:pos="9072"/>
        </w:tabs>
        <w:spacing w:before="120"/>
        <w:rPr>
          <w:i/>
          <w:color w:val="000000"/>
          <w:lang w:val="nl-BE"/>
        </w:rPr>
      </w:pPr>
    </w:p>
    <w:p w:rsidR="0095780C" w:rsidRPr="0074005C" w:rsidRDefault="0095780C" w:rsidP="0095780C">
      <w:pPr>
        <w:tabs>
          <w:tab w:val="right" w:leader="dot" w:pos="9072"/>
        </w:tabs>
        <w:rPr>
          <w:i/>
          <w:color w:val="000000"/>
          <w:lang w:val="nl-BE"/>
        </w:rPr>
      </w:pPr>
    </w:p>
    <w:p w:rsidR="0095780C" w:rsidRPr="0074005C" w:rsidRDefault="0095780C" w:rsidP="0095780C">
      <w:pPr>
        <w:tabs>
          <w:tab w:val="right" w:leader="dot" w:pos="9072"/>
        </w:tabs>
        <w:spacing w:before="120"/>
        <w:rPr>
          <w:i/>
          <w:color w:val="000000"/>
          <w:lang w:val="nl-BE"/>
        </w:rPr>
      </w:pPr>
      <w:r w:rsidRPr="0074005C">
        <w:rPr>
          <w:i/>
          <w:color w:val="000000"/>
          <w:lang w:val="nl-BE"/>
        </w:rPr>
        <w:t>machtigt (naam en voornamen)</w:t>
      </w:r>
      <w:r w:rsidRPr="0074005C">
        <w:rPr>
          <w:i/>
          <w:color w:val="000000"/>
          <w:lang w:val="nl-BE"/>
        </w:rPr>
        <w:tab/>
        <w:t>,</w:t>
      </w:r>
    </w:p>
    <w:p w:rsidR="0095780C" w:rsidRPr="0074005C" w:rsidRDefault="0095780C" w:rsidP="0095780C">
      <w:pPr>
        <w:tabs>
          <w:tab w:val="right" w:leader="dot" w:pos="9072"/>
        </w:tabs>
        <w:spacing w:before="120"/>
        <w:rPr>
          <w:i/>
          <w:color w:val="000000"/>
          <w:lang w:val="nl-BE"/>
        </w:rPr>
      </w:pPr>
    </w:p>
    <w:p w:rsidR="0095780C" w:rsidRPr="0074005C" w:rsidRDefault="0095780C" w:rsidP="0095780C">
      <w:pPr>
        <w:tabs>
          <w:tab w:val="right" w:leader="dot" w:pos="9072"/>
        </w:tabs>
        <w:spacing w:before="120"/>
        <w:rPr>
          <w:i/>
          <w:color w:val="000000"/>
          <w:lang w:val="nl-BE"/>
        </w:rPr>
      </w:pPr>
      <w:r w:rsidRPr="0074005C">
        <w:rPr>
          <w:i/>
          <w:color w:val="000000"/>
          <w:lang w:val="nl-BE"/>
        </w:rPr>
        <w:t xml:space="preserve">geboren op </w:t>
      </w:r>
      <w:r w:rsidRPr="0074005C">
        <w:rPr>
          <w:i/>
          <w:color w:val="000000"/>
          <w:lang w:val="nl-BE"/>
        </w:rPr>
        <w:tab/>
        <w:t>,</w:t>
      </w:r>
    </w:p>
    <w:p w:rsidR="0095780C" w:rsidRPr="0074005C" w:rsidRDefault="0095780C" w:rsidP="0095780C">
      <w:pPr>
        <w:tabs>
          <w:tab w:val="right" w:leader="dot" w:pos="9072"/>
        </w:tabs>
        <w:spacing w:before="120"/>
        <w:rPr>
          <w:i/>
          <w:color w:val="000000"/>
          <w:lang w:val="nl-BE"/>
        </w:rPr>
      </w:pPr>
    </w:p>
    <w:p w:rsidR="0095780C" w:rsidRPr="0074005C" w:rsidRDefault="0095780C" w:rsidP="0095780C">
      <w:pPr>
        <w:tabs>
          <w:tab w:val="left" w:leader="dot" w:pos="5387"/>
          <w:tab w:val="right" w:leader="dot" w:pos="9072"/>
        </w:tabs>
        <w:spacing w:before="120"/>
        <w:rPr>
          <w:i/>
          <w:color w:val="000000"/>
          <w:lang w:val="nl-BE"/>
        </w:rPr>
      </w:pPr>
      <w:r w:rsidRPr="0074005C">
        <w:rPr>
          <w:i/>
          <w:color w:val="000000"/>
          <w:lang w:val="nl-BE"/>
        </w:rPr>
        <w:t xml:space="preserve">wonende te </w:t>
      </w:r>
      <w:r w:rsidRPr="0074005C">
        <w:rPr>
          <w:i/>
          <w:color w:val="000000"/>
          <w:lang w:val="nl-BE"/>
        </w:rPr>
        <w:tab/>
        <w:t>straat, nr.</w:t>
      </w:r>
      <w:r w:rsidRPr="0074005C">
        <w:rPr>
          <w:i/>
          <w:color w:val="000000"/>
          <w:lang w:val="nl-BE"/>
        </w:rPr>
        <w:tab/>
        <w:t>,</w:t>
      </w:r>
    </w:p>
    <w:p w:rsidR="0095780C" w:rsidRPr="0074005C" w:rsidRDefault="0095780C" w:rsidP="0095780C">
      <w:pPr>
        <w:tabs>
          <w:tab w:val="left" w:leader="dot" w:pos="5387"/>
          <w:tab w:val="right" w:leader="dot" w:pos="9072"/>
        </w:tabs>
        <w:spacing w:before="120"/>
        <w:rPr>
          <w:i/>
          <w:color w:val="000000"/>
          <w:lang w:val="nl-BE"/>
        </w:rPr>
      </w:pPr>
    </w:p>
    <w:p w:rsidR="0095780C" w:rsidRPr="0074005C" w:rsidRDefault="0095780C" w:rsidP="0095780C">
      <w:pPr>
        <w:spacing w:before="120"/>
        <w:rPr>
          <w:i/>
          <w:color w:val="000000"/>
          <w:lang w:val="nl-BE"/>
        </w:rPr>
      </w:pPr>
      <w:r w:rsidRPr="0074005C">
        <w:rPr>
          <w:i/>
          <w:color w:val="000000"/>
          <w:lang w:val="nl-BE"/>
        </w:rPr>
        <w:t xml:space="preserve">om in mijn naam de </w:t>
      </w:r>
      <w:proofErr w:type="spellStart"/>
      <w:r w:rsidRPr="0074005C">
        <w:rPr>
          <w:i/>
          <w:color w:val="000000"/>
          <w:lang w:val="nl-BE"/>
        </w:rPr>
        <w:t>Kids-ID</w:t>
      </w:r>
      <w:proofErr w:type="spellEnd"/>
      <w:r w:rsidRPr="0074005C">
        <w:rPr>
          <w:i/>
          <w:color w:val="000000"/>
          <w:lang w:val="nl-BE"/>
        </w:rPr>
        <w:t xml:space="preserve">/de eerste </w:t>
      </w:r>
      <w:proofErr w:type="spellStart"/>
      <w:r w:rsidRPr="0074005C">
        <w:rPr>
          <w:i/>
          <w:color w:val="000000"/>
          <w:lang w:val="nl-BE"/>
        </w:rPr>
        <w:t>eID</w:t>
      </w:r>
      <w:proofErr w:type="spellEnd"/>
      <w:r w:rsidRPr="0074005C">
        <w:rPr>
          <w:i/>
          <w:color w:val="000000"/>
          <w:lang w:val="nl-BE"/>
        </w:rPr>
        <w:t xml:space="preserve"> van het kind over wie ik het ouderlijk gezag heb of dat aan mij toevertrouwd werd, te activeren met de PIN- en </w:t>
      </w:r>
      <w:proofErr w:type="spellStart"/>
      <w:r w:rsidRPr="0074005C">
        <w:rPr>
          <w:i/>
          <w:color w:val="000000"/>
          <w:lang w:val="nl-BE"/>
        </w:rPr>
        <w:t>PUK-codes</w:t>
      </w:r>
      <w:proofErr w:type="spellEnd"/>
      <w:r w:rsidRPr="0074005C">
        <w:rPr>
          <w:i/>
          <w:color w:val="000000"/>
          <w:lang w:val="nl-BE"/>
        </w:rPr>
        <w:t xml:space="preserve"> en af te halen bij het gemeentebestuur van het kind. </w:t>
      </w:r>
    </w:p>
    <w:p w:rsidR="0095780C" w:rsidRPr="0074005C" w:rsidRDefault="0095780C" w:rsidP="0095780C">
      <w:pPr>
        <w:spacing w:before="120"/>
        <w:rPr>
          <w:i/>
          <w:color w:val="000000"/>
          <w:lang w:val="nl-BE"/>
        </w:rPr>
      </w:pPr>
    </w:p>
    <w:p w:rsidR="0095780C" w:rsidRPr="0074005C" w:rsidRDefault="0095780C" w:rsidP="0095780C">
      <w:pPr>
        <w:rPr>
          <w:b/>
          <w:bCs/>
          <w:i/>
          <w:color w:val="000000"/>
          <w:lang w:val="nl-BE"/>
        </w:rPr>
      </w:pPr>
    </w:p>
    <w:p w:rsidR="0095780C" w:rsidRPr="0074005C" w:rsidRDefault="0095780C" w:rsidP="0095780C">
      <w:pPr>
        <w:rPr>
          <w:b/>
          <w:bCs/>
          <w:i/>
          <w:color w:val="000000"/>
          <w:lang w:val="nl-BE"/>
        </w:rPr>
      </w:pPr>
      <w:r w:rsidRPr="0074005C">
        <w:rPr>
          <w:b/>
          <w:bCs/>
          <w:i/>
          <w:color w:val="000000"/>
          <w:lang w:val="nl-BE"/>
        </w:rPr>
        <w:t xml:space="preserve">Te overhandigen aan de gevolmachtigde die zijn/haar eigen identiteitskaart op zak moet hebben, alsook: </w:t>
      </w:r>
    </w:p>
    <w:p w:rsidR="0095780C" w:rsidRPr="0074005C" w:rsidRDefault="0095780C" w:rsidP="0095780C">
      <w:pPr>
        <w:rPr>
          <w:b/>
          <w:bCs/>
          <w:i/>
          <w:color w:val="000000"/>
          <w:lang w:val="nl-BE"/>
        </w:rPr>
      </w:pPr>
    </w:p>
    <w:p w:rsidR="0095780C" w:rsidRPr="0074005C" w:rsidRDefault="0095780C" w:rsidP="0095780C">
      <w:pPr>
        <w:rPr>
          <w:b/>
          <w:bCs/>
          <w:i/>
          <w:color w:val="000000"/>
          <w:lang w:val="nl-BE"/>
        </w:rPr>
      </w:pPr>
    </w:p>
    <w:p w:rsidR="0095780C" w:rsidRPr="0074005C" w:rsidRDefault="0095780C" w:rsidP="0095780C">
      <w:pPr>
        <w:numPr>
          <w:ilvl w:val="0"/>
          <w:numId w:val="1"/>
        </w:numPr>
        <w:rPr>
          <w:i/>
          <w:color w:val="000000"/>
          <w:lang w:val="nl-BE"/>
        </w:rPr>
      </w:pPr>
      <w:r w:rsidRPr="0074005C">
        <w:rPr>
          <w:b/>
          <w:bCs/>
          <w:i/>
          <w:color w:val="000000"/>
          <w:lang w:val="nl-BE"/>
        </w:rPr>
        <w:t xml:space="preserve">de oude </w:t>
      </w:r>
      <w:proofErr w:type="spellStart"/>
      <w:r w:rsidRPr="0074005C">
        <w:rPr>
          <w:b/>
          <w:bCs/>
          <w:i/>
          <w:color w:val="000000"/>
          <w:lang w:val="nl-BE"/>
        </w:rPr>
        <w:t>Kids-ID</w:t>
      </w:r>
      <w:proofErr w:type="spellEnd"/>
      <w:r w:rsidRPr="0074005C">
        <w:rPr>
          <w:b/>
          <w:bCs/>
          <w:i/>
          <w:color w:val="000000"/>
          <w:lang w:val="nl-BE"/>
        </w:rPr>
        <w:t xml:space="preserve"> of het attest van verlies, diefstal of vernieling (bijlage 6) </w:t>
      </w:r>
    </w:p>
    <w:p w:rsidR="0095780C" w:rsidRPr="0074005C" w:rsidRDefault="0095780C" w:rsidP="0095780C">
      <w:pPr>
        <w:numPr>
          <w:ilvl w:val="0"/>
          <w:numId w:val="1"/>
        </w:numPr>
        <w:rPr>
          <w:i/>
          <w:color w:val="000000"/>
          <w:lang w:val="nl-BE"/>
        </w:rPr>
      </w:pPr>
      <w:r w:rsidRPr="0074005C">
        <w:rPr>
          <w:b/>
          <w:bCs/>
          <w:i/>
          <w:color w:val="000000"/>
          <w:lang w:val="nl-BE"/>
        </w:rPr>
        <w:t xml:space="preserve">de brief met de PIN- en </w:t>
      </w:r>
      <w:proofErr w:type="spellStart"/>
      <w:r w:rsidRPr="0074005C">
        <w:rPr>
          <w:b/>
          <w:bCs/>
          <w:i/>
          <w:color w:val="000000"/>
          <w:lang w:val="nl-BE"/>
        </w:rPr>
        <w:t>PUK-codes</w:t>
      </w:r>
      <w:proofErr w:type="spellEnd"/>
    </w:p>
    <w:p w:rsidR="0095780C" w:rsidRPr="0074005C" w:rsidRDefault="0095780C" w:rsidP="0095780C">
      <w:pPr>
        <w:rPr>
          <w:i/>
          <w:color w:val="000000"/>
          <w:lang w:val="nl-BE"/>
        </w:rPr>
      </w:pPr>
    </w:p>
    <w:p w:rsidR="0095780C" w:rsidRPr="0074005C" w:rsidRDefault="0095780C" w:rsidP="0095780C">
      <w:pPr>
        <w:rPr>
          <w:i/>
          <w:color w:val="000000"/>
          <w:lang w:val="nl-BE"/>
        </w:rPr>
      </w:pPr>
      <w:r w:rsidRPr="0074005C">
        <w:rPr>
          <w:i/>
          <w:color w:val="000000"/>
          <w:lang w:val="nl-BE"/>
        </w:rPr>
        <w:tab/>
      </w:r>
    </w:p>
    <w:p w:rsidR="0095780C" w:rsidRPr="0074005C" w:rsidRDefault="0095780C" w:rsidP="0095780C">
      <w:pPr>
        <w:ind w:firstLine="708"/>
        <w:rPr>
          <w:i/>
          <w:color w:val="000000"/>
          <w:lang w:val="nl-BE"/>
        </w:rPr>
      </w:pPr>
    </w:p>
    <w:p w:rsidR="0095780C" w:rsidRPr="0074005C" w:rsidRDefault="0095780C" w:rsidP="0095780C">
      <w:pPr>
        <w:rPr>
          <w:i/>
          <w:color w:val="000000"/>
          <w:lang w:val="nl-BE"/>
        </w:rPr>
      </w:pPr>
    </w:p>
    <w:p w:rsidR="0095780C" w:rsidRPr="0074005C" w:rsidRDefault="0095780C" w:rsidP="0095780C">
      <w:pPr>
        <w:tabs>
          <w:tab w:val="left" w:leader="dot" w:pos="5387"/>
          <w:tab w:val="left" w:leader="dot" w:pos="7797"/>
        </w:tabs>
        <w:ind w:firstLine="708"/>
        <w:rPr>
          <w:i/>
          <w:color w:val="000000"/>
          <w:lang w:val="nl-BE"/>
        </w:rPr>
      </w:pPr>
      <w:r w:rsidRPr="0074005C">
        <w:rPr>
          <w:i/>
          <w:color w:val="000000"/>
          <w:lang w:val="nl-BE"/>
        </w:rPr>
        <w:t>Opgemaakt te</w:t>
      </w:r>
      <w:r w:rsidRPr="0074005C">
        <w:rPr>
          <w:i/>
          <w:color w:val="000000"/>
          <w:lang w:val="nl-BE"/>
        </w:rPr>
        <w:tab/>
        <w:t xml:space="preserve"> , </w:t>
      </w:r>
      <w:r w:rsidRPr="0074005C">
        <w:rPr>
          <w:i/>
          <w:color w:val="000000"/>
          <w:lang w:val="nl-BE"/>
        </w:rPr>
        <w:tab/>
      </w:r>
      <w:r w:rsidRPr="0074005C">
        <w:rPr>
          <w:i/>
          <w:color w:val="000000"/>
          <w:lang w:val="nl-BE"/>
        </w:rPr>
        <w:tab/>
      </w:r>
    </w:p>
    <w:p w:rsidR="0095780C" w:rsidRPr="0074005C" w:rsidRDefault="0095780C" w:rsidP="0095780C">
      <w:pPr>
        <w:rPr>
          <w:i/>
          <w:color w:val="000000"/>
          <w:lang w:val="nl-BE"/>
        </w:rPr>
      </w:pPr>
    </w:p>
    <w:p w:rsidR="0095780C" w:rsidRPr="0074005C" w:rsidRDefault="0095780C" w:rsidP="0095780C">
      <w:pPr>
        <w:rPr>
          <w:i/>
          <w:color w:val="000000"/>
          <w:lang w:val="nl-BE"/>
        </w:rPr>
      </w:pPr>
    </w:p>
    <w:p w:rsidR="0095780C" w:rsidRPr="0074005C" w:rsidRDefault="0095780C" w:rsidP="0095780C">
      <w:pPr>
        <w:rPr>
          <w:i/>
          <w:color w:val="000000"/>
          <w:lang w:val="nl-BE"/>
        </w:rPr>
      </w:pPr>
    </w:p>
    <w:p w:rsidR="0095780C" w:rsidRPr="0074005C" w:rsidRDefault="0095780C" w:rsidP="0095780C">
      <w:pPr>
        <w:tabs>
          <w:tab w:val="left" w:pos="709"/>
          <w:tab w:val="left" w:pos="6237"/>
        </w:tabs>
        <w:ind w:left="708"/>
        <w:rPr>
          <w:i/>
          <w:color w:val="000000"/>
          <w:lang w:val="nl-BE"/>
        </w:rPr>
      </w:pPr>
      <w:r w:rsidRPr="0074005C">
        <w:rPr>
          <w:i/>
          <w:color w:val="000000"/>
          <w:lang w:val="nl-BE"/>
        </w:rPr>
        <w:tab/>
        <w:t>De volmachtgever,</w:t>
      </w:r>
      <w:r w:rsidRPr="0074005C">
        <w:rPr>
          <w:i/>
          <w:color w:val="000000"/>
          <w:lang w:val="nl-BE"/>
        </w:rPr>
        <w:tab/>
        <w:t>De gevolmachtigde,</w:t>
      </w:r>
    </w:p>
    <w:p w:rsidR="0095780C" w:rsidRPr="0074005C" w:rsidRDefault="0095780C" w:rsidP="0095780C">
      <w:pPr>
        <w:tabs>
          <w:tab w:val="left" w:pos="709"/>
          <w:tab w:val="left" w:pos="6237"/>
        </w:tabs>
        <w:rPr>
          <w:i/>
          <w:color w:val="000000"/>
          <w:lang w:val="nl-BE"/>
        </w:rPr>
      </w:pPr>
      <w:r w:rsidRPr="0074005C">
        <w:rPr>
          <w:i/>
          <w:color w:val="000000"/>
          <w:lang w:val="nl-BE"/>
        </w:rPr>
        <w:tab/>
        <w:t>(handtekening)</w:t>
      </w:r>
      <w:r w:rsidRPr="0074005C">
        <w:rPr>
          <w:i/>
          <w:color w:val="000000"/>
          <w:lang w:val="nl-BE"/>
        </w:rPr>
        <w:tab/>
        <w:t>(handtekening)</w:t>
      </w:r>
    </w:p>
    <w:p w:rsidR="0095780C" w:rsidRPr="0074005C" w:rsidRDefault="0095780C" w:rsidP="0095780C">
      <w:pPr>
        <w:jc w:val="center"/>
        <w:rPr>
          <w:i/>
          <w:color w:val="000000"/>
          <w:sz w:val="22"/>
          <w:szCs w:val="18"/>
          <w:lang w:val="nl-BE"/>
        </w:rPr>
      </w:pPr>
      <w:r w:rsidRPr="0074005C">
        <w:rPr>
          <w:i/>
          <w:noProof/>
          <w:color w:val="000000"/>
          <w:sz w:val="22"/>
          <w:szCs w:val="18"/>
          <w:lang w:val="fr-FR" w:eastAsia="fr-FR"/>
        </w:rPr>
        <w:pict>
          <v:shape id="_x0000_s1034" type="#_x0000_t136" style="position:absolute;left:0;text-align:left;margin-left:396pt;margin-top:871.65pt;width:68.35pt;height:19.95pt;z-index:251661312" fillcolor="black">
            <v:shadow color="#868686"/>
            <v:textpath style="font-family:&quot;Arial&quot;;font-size:14pt;v-text-kern:t" trim="t" fitpath="t" string="Annexe 23"/>
          </v:shape>
        </w:pict>
      </w:r>
      <w:r w:rsidRPr="0074005C">
        <w:rPr>
          <w:i/>
          <w:noProof/>
          <w:color w:val="000000"/>
          <w:sz w:val="22"/>
          <w:szCs w:val="18"/>
          <w:lang w:val="fr-FR" w:eastAsia="fr-FR"/>
        </w:rPr>
        <w:pict>
          <v:shape id="_x0000_s1033" type="#_x0000_t136" style="position:absolute;left:0;text-align:left;margin-left:396pt;margin-top:1402.65pt;width:68.35pt;height:19.95pt;z-index:251660288" fillcolor="black">
            <v:shadow color="#868686"/>
            <v:textpath style="font-family:&quot;Arial&quot;;font-size:14pt;v-text-kern:t" trim="t" fitpath="t" string="Annexe 24"/>
          </v:shape>
        </w:pict>
      </w:r>
    </w:p>
    <w:p w:rsidR="0095780C" w:rsidRPr="0074005C" w:rsidRDefault="0095780C" w:rsidP="0095780C">
      <w:pPr>
        <w:jc w:val="center"/>
        <w:rPr>
          <w:i/>
          <w:color w:val="000000"/>
          <w:sz w:val="22"/>
          <w:szCs w:val="18"/>
          <w:lang w:val="nl-BE"/>
        </w:rPr>
      </w:pPr>
    </w:p>
    <w:p w:rsidR="0095780C" w:rsidRPr="0074005C" w:rsidRDefault="0095780C" w:rsidP="0095780C">
      <w:pPr>
        <w:jc w:val="center"/>
        <w:rPr>
          <w:i/>
          <w:color w:val="000000"/>
          <w:sz w:val="22"/>
          <w:szCs w:val="18"/>
          <w:lang w:val="nl-BE"/>
        </w:rPr>
      </w:pPr>
    </w:p>
    <w:p w:rsidR="0095780C" w:rsidRPr="0074005C" w:rsidRDefault="0095780C" w:rsidP="0095780C">
      <w:pPr>
        <w:rPr>
          <w:rFonts w:cs="Times New Roman"/>
          <w:i/>
          <w:color w:val="000000"/>
          <w:sz w:val="22"/>
          <w:szCs w:val="20"/>
          <w:lang w:val="nl-BE" w:eastAsia="en-US"/>
        </w:rPr>
      </w:pPr>
    </w:p>
    <w:p w:rsidR="0095780C" w:rsidRDefault="0095780C" w:rsidP="0095780C">
      <w:pPr>
        <w:rPr>
          <w:b/>
          <w:bCs/>
          <w:szCs w:val="18"/>
        </w:rPr>
      </w:pPr>
    </w:p>
    <w:p w:rsidR="0095780C" w:rsidRDefault="0095780C" w:rsidP="0095780C">
      <w:pPr>
        <w:rPr>
          <w:b/>
          <w:bCs/>
          <w:szCs w:val="18"/>
        </w:rPr>
      </w:pPr>
    </w:p>
    <w:p w:rsidR="00957904" w:rsidRPr="00C03CF3" w:rsidRDefault="00957904" w:rsidP="00ED72EC"/>
    <w:sectPr w:rsidR="00957904" w:rsidRPr="00C03CF3" w:rsidSect="0095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1682"/>
    <w:multiLevelType w:val="hybridMultilevel"/>
    <w:tmpl w:val="4A923020"/>
    <w:lvl w:ilvl="0" w:tplc="84D0C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95780C"/>
    <w:rsid w:val="000A18D7"/>
    <w:rsid w:val="000B215A"/>
    <w:rsid w:val="00127601"/>
    <w:rsid w:val="001B2679"/>
    <w:rsid w:val="002E7729"/>
    <w:rsid w:val="0036313D"/>
    <w:rsid w:val="004A067C"/>
    <w:rsid w:val="00766176"/>
    <w:rsid w:val="007D56FD"/>
    <w:rsid w:val="007F048B"/>
    <w:rsid w:val="00893C8F"/>
    <w:rsid w:val="0095780C"/>
    <w:rsid w:val="00957904"/>
    <w:rsid w:val="009E713E"/>
    <w:rsid w:val="00A209B4"/>
    <w:rsid w:val="00B91B99"/>
    <w:rsid w:val="00C03CF3"/>
    <w:rsid w:val="00C10885"/>
    <w:rsid w:val="00C55E78"/>
    <w:rsid w:val="00C9600C"/>
    <w:rsid w:val="00CB0E5F"/>
    <w:rsid w:val="00CF704C"/>
    <w:rsid w:val="00D6275B"/>
    <w:rsid w:val="00E05781"/>
    <w:rsid w:val="00ED72EC"/>
    <w:rsid w:val="00F223B0"/>
    <w:rsid w:val="00F5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Basistekst"/>
    <w:qFormat/>
    <w:rsid w:val="0095780C"/>
    <w:pPr>
      <w:spacing w:after="0" w:line="240" w:lineRule="auto"/>
    </w:pPr>
    <w:rPr>
      <w:rFonts w:ascii="Arial" w:eastAsia="Times New Roman" w:hAnsi="Arial" w:cs="Arial"/>
      <w:sz w:val="18"/>
      <w:szCs w:val="24"/>
      <w:lang w:val="nl-NL" w:eastAsia="nl-NL"/>
    </w:rPr>
  </w:style>
  <w:style w:type="paragraph" w:styleId="Kop1">
    <w:name w:val="heading 1"/>
    <w:aliases w:val="Hoofdtitel"/>
    <w:basedOn w:val="Standaard"/>
    <w:next w:val="Standaard"/>
    <w:link w:val="Kop1Char"/>
    <w:uiPriority w:val="9"/>
    <w:qFormat/>
    <w:rsid w:val="00E05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F7CC0"/>
      <w:sz w:val="26"/>
      <w:szCs w:val="28"/>
    </w:rPr>
  </w:style>
  <w:style w:type="paragraph" w:styleId="Kop2">
    <w:name w:val="heading 2"/>
    <w:aliases w:val="Subtitel 1"/>
    <w:basedOn w:val="Standaard"/>
    <w:next w:val="Standaard"/>
    <w:link w:val="Kop2Char"/>
    <w:uiPriority w:val="9"/>
    <w:unhideWhenUsed/>
    <w:qFormat/>
    <w:rsid w:val="00E057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C5F2"/>
      <w:sz w:val="24"/>
      <w:szCs w:val="26"/>
    </w:rPr>
  </w:style>
  <w:style w:type="paragraph" w:styleId="Kop3">
    <w:name w:val="heading 3"/>
    <w:aliases w:val="Subtitel 2"/>
    <w:basedOn w:val="Standaard"/>
    <w:next w:val="Standaard"/>
    <w:link w:val="Kop3Char"/>
    <w:uiPriority w:val="9"/>
    <w:unhideWhenUsed/>
    <w:qFormat/>
    <w:rsid w:val="00E057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aliases w:val="Subtitel 3"/>
    <w:basedOn w:val="Standaard"/>
    <w:next w:val="Standaard"/>
    <w:link w:val="Kop4Char"/>
    <w:uiPriority w:val="9"/>
    <w:unhideWhenUsed/>
    <w:qFormat/>
    <w:rsid w:val="00E05781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titel Char"/>
    <w:basedOn w:val="Standaardalinea-lettertype"/>
    <w:link w:val="Kop1"/>
    <w:uiPriority w:val="9"/>
    <w:rsid w:val="00E05781"/>
    <w:rPr>
      <w:rFonts w:asciiTheme="majorHAnsi" w:eastAsiaTheme="majorEastAsia" w:hAnsiTheme="majorHAnsi" w:cstheme="majorBidi"/>
      <w:b/>
      <w:bCs/>
      <w:color w:val="1F7CC0"/>
      <w:sz w:val="26"/>
      <w:szCs w:val="28"/>
    </w:rPr>
  </w:style>
  <w:style w:type="character" w:customStyle="1" w:styleId="Kop2Char">
    <w:name w:val="Kop 2 Char"/>
    <w:aliases w:val="Subtitel 1 Char"/>
    <w:basedOn w:val="Standaardalinea-lettertype"/>
    <w:link w:val="Kop2"/>
    <w:uiPriority w:val="9"/>
    <w:rsid w:val="00E05781"/>
    <w:rPr>
      <w:rFonts w:asciiTheme="majorHAnsi" w:eastAsiaTheme="majorEastAsia" w:hAnsiTheme="majorHAnsi" w:cstheme="majorBidi"/>
      <w:b/>
      <w:bCs/>
      <w:color w:val="5BC5F2"/>
      <w:sz w:val="24"/>
      <w:szCs w:val="26"/>
    </w:rPr>
  </w:style>
  <w:style w:type="character" w:customStyle="1" w:styleId="Kop3Char">
    <w:name w:val="Kop 3 Char"/>
    <w:aliases w:val="Subtitel 2 Char"/>
    <w:basedOn w:val="Standaardalinea-lettertype"/>
    <w:link w:val="Kop3"/>
    <w:uiPriority w:val="9"/>
    <w:rsid w:val="00E05781"/>
    <w:rPr>
      <w:rFonts w:asciiTheme="majorHAnsi" w:eastAsiaTheme="majorEastAsia" w:hAnsiTheme="majorHAnsi" w:cstheme="majorBidi"/>
      <w:b/>
      <w:bCs/>
      <w:sz w:val="20"/>
    </w:rPr>
  </w:style>
  <w:style w:type="character" w:customStyle="1" w:styleId="Kop4Char">
    <w:name w:val="Kop 4 Char"/>
    <w:aliases w:val="Subtitel 3 Char"/>
    <w:basedOn w:val="Standaardalinea-lettertype"/>
    <w:link w:val="Kop4"/>
    <w:uiPriority w:val="9"/>
    <w:rsid w:val="00E05781"/>
    <w:rPr>
      <w:rFonts w:ascii="Arial" w:eastAsiaTheme="majorEastAsia" w:hAnsi="Arial" w:cstheme="majorBidi"/>
      <w:bCs/>
      <w:iCs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Company>Stad Halle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ng</cp:lastModifiedBy>
  <cp:revision>1</cp:revision>
  <dcterms:created xsi:type="dcterms:W3CDTF">2015-08-31T09:19:00Z</dcterms:created>
  <dcterms:modified xsi:type="dcterms:W3CDTF">2015-08-31T09:21:00Z</dcterms:modified>
</cp:coreProperties>
</file>